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9" w:rsidRPr="006B6034" w:rsidRDefault="003C4B29" w:rsidP="003C4B29">
      <w:pPr>
        <w:spacing w:before="0"/>
        <w:rPr>
          <w:rFonts w:ascii="Times New Roman" w:hAnsi="Times New Roman" w:cs="Times New Roman"/>
        </w:rPr>
      </w:pPr>
    </w:p>
    <w:p w:rsidR="003C4B29" w:rsidRPr="006B6034" w:rsidRDefault="003C4B29" w:rsidP="00E23E9F">
      <w:pPr>
        <w:pStyle w:val="Nagwek1"/>
        <w:jc w:val="center"/>
        <w:rPr>
          <w:rFonts w:ascii="Times New Roman" w:hAnsi="Times New Roman" w:cs="Times New Roman"/>
          <w:lang w:eastAsia="ar-SA"/>
        </w:rPr>
      </w:pPr>
      <w:r w:rsidRPr="006B6034">
        <w:rPr>
          <w:rFonts w:ascii="Times New Roman" w:hAnsi="Times New Roman" w:cs="Times New Roman"/>
          <w:lang w:eastAsia="ar-SA"/>
        </w:rPr>
        <w:t xml:space="preserve">oferta instytucji pomocowych dla osób doznających przemocy </w:t>
      </w:r>
      <w:r w:rsidR="007A1C08">
        <w:rPr>
          <w:rFonts w:ascii="Times New Roman" w:hAnsi="Times New Roman" w:cs="Times New Roman"/>
          <w:lang w:eastAsia="ar-SA"/>
        </w:rPr>
        <w:t xml:space="preserve">DOMOWEJ </w:t>
      </w:r>
      <w:r w:rsidRPr="006B6034">
        <w:rPr>
          <w:rFonts w:ascii="Times New Roman" w:hAnsi="Times New Roman" w:cs="Times New Roman"/>
          <w:lang w:eastAsia="ar-SA"/>
        </w:rPr>
        <w:t>na terenie powiatu opolskiego</w:t>
      </w:r>
    </w:p>
    <w:p w:rsidR="00E23E9F" w:rsidRPr="00E23E9F" w:rsidRDefault="00E23E9F" w:rsidP="00E23E9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142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5"/>
        <w:gridCol w:w="1500"/>
        <w:gridCol w:w="1580"/>
        <w:gridCol w:w="1908"/>
        <w:gridCol w:w="1299"/>
      </w:tblGrid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Nazwa jednostki, adres,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numery telefonów,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adres e-mail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Forma wsparcia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Terminy,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godziny, miejsce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świadczenia wsparcia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Dodatkowe uwagi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(np. konieczność posiadania skierowania)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Odpłatność</w:t>
            </w:r>
          </w:p>
        </w:tc>
      </w:tr>
      <w:tr w:rsidR="003C4B29" w:rsidRPr="006B6034" w:rsidTr="00E23E9F">
        <w:trPr>
          <w:trHeight w:val="1992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Powiatowe Centrum Pomocy Rodzinie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 Opolu Lubelskim z siedzibą w Poniatowej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ul. 11-go Listopada 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24-320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tel./faks: 81 827 52 05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  <w:lang w:val="en-US"/>
              </w:rPr>
              <w:t>tel.: 81 458 10 41, 789 423 309</w:t>
            </w:r>
          </w:p>
          <w:p w:rsidR="003C4B29" w:rsidRPr="003C4B29" w:rsidRDefault="00C45ED5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4" w:history="1">
              <w:r w:rsidR="003C4B29" w:rsidRPr="003C4B29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u w:val="none"/>
                  <w:lang w:val="en-US"/>
                </w:rPr>
                <w:t>www.pcpropolelub.eurzad.eu</w:t>
              </w:r>
            </w:hyperlink>
          </w:p>
          <w:p w:rsidR="003C4B29" w:rsidRPr="006B6034" w:rsidRDefault="00C45ED5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5" w:history="1">
              <w:r w:rsidR="003C4B29" w:rsidRPr="003C4B29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u w:val="none"/>
                  <w:lang w:val="en-US"/>
                </w:rPr>
                <w:t>sekretariat@pcpropolelub.eurzad.eu</w:t>
              </w:r>
            </w:hyperlink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Terminy ustalane na bieżąco po wcześniejszym zgłoszeniu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Poradnictwo prawne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Terminy ustalane na bieżąco po wcześniejszym zgłoszeniu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Poradnictwo socjalne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Pn-pt. </w:t>
            </w:r>
          </w:p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7.00-14.00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Możliwość </w:t>
            </w:r>
            <w:r>
              <w:rPr>
                <w:rFonts w:ascii="Times New Roman" w:eastAsia="Calibri" w:hAnsi="Times New Roman" w:cs="Times New Roman"/>
                <w:sz w:val="20"/>
              </w:rPr>
              <w:t>uruchomienia procedury „Niebieskiej Karty”</w:t>
            </w:r>
          </w:p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Terapia rodzinna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Terminy ustalane na bieżąco po wcześniejszym zgłoszeniu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mieszkańców powiatu opolskiego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Komenda Powiatowa Policji              w Opolu Lubelskim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Morwowa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47 812-22-10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prawne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całodobowo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bez uwag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</w:rPr>
              <w:t>F</w:t>
            </w: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Gminny Ośrodek Pomocy Społecznej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Partyzantów 24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 xml:space="preserve">24-350 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Chodel</w:t>
            </w:r>
            <w:proofErr w:type="spellEnd"/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telefon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 xml:space="preserve">/fax 0818291056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e-mail gopschodel@op.pl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socjalne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Wsparcie informacyjne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-pt.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7.00 – 15.00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873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Ośrodek Pomocy Społecznej                      w Józefowie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18, 609 948 300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ops@gminajozefow.pl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Wtorek: 8.30- 10.30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pok. 2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dorosłych i dzieci -  mieszkańców gminy Józefów  nad Wisłą 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1523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Punkt Konsultacyjny ds. Uzależnień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Druga i czwarta środa każdego miesiąca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 godz. 11.30 – 15.00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pok.2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Ośrodek Pomocy Społecznej w Karczmiskach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24-310 Karczmiska </w:t>
            </w:r>
          </w:p>
          <w:p w:rsidR="003C4B29" w:rsidRPr="006B6034" w:rsidRDefault="003C4B29" w:rsidP="00E23E9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tel. 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fax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: 81 828 70 76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Poradnictwo i Wsparcie oraz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Pomoc Psychologiczna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2 razy w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</w:rPr>
              <w:t>-cu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Śr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Pt.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7.00-15.00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8.00-16.00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Anonimowość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Ośrodek Pomocy Społecznej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Łaziska 61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24-335 Łaziska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81 828 90 13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opslaziska@o2.pl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Pomoc finansowa i rzeczowa.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Pomoc w załatwianiu </w:t>
            </w: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spraw urzędowych.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Wsparcie emocjonalne.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 – 16.00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dorosłych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608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Ośrodek Pomocy Społecznej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Młodzieżowa 2, 24-320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tel. 81 820 47 98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ops_poniatowa7@wp.pl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zi_poniatowa1@wp.pl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Ośrodek Pomocy Społecznej 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III piętro Urzędu Miasta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każdy drugi wtorek miesiąca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od godz. 10.00 do godz. 18.00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Obowiązują zapisy</w:t>
            </w:r>
          </w:p>
        </w:tc>
        <w:tc>
          <w:tcPr>
            <w:tcW w:w="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607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socjalne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Ośrodek Pomocy Społecznej 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III piętro Urzędu Miasta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w godzinach pracy ośrodka od godz. 7.00 do godz. 15.00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Nie potrzeba skierowania,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nie potrzeba wcześniejszego zapisywania się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możliwość uzyskania telefonicznej porady</w:t>
            </w:r>
          </w:p>
        </w:tc>
        <w:tc>
          <w:tcPr>
            <w:tcW w:w="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Centrum Usług Społecznych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Kościuszki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Kościuszki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/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fax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 081-827-26-94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081-827-20-81, 081-827-32-16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Brak informacji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7.30-15.30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Gminny Ośrodek Pomocy Społecznej w Wilkowie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Wrocławska 16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46-113 Wilków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77 419 55 62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e-mail: gops@wilkow.pl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Brak informacji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Towarzystwo Wspierania Rodzin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ul. Młodzieżowa 6,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 – 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tel.818204101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swietlicaponiatowa@wp.pl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Pomoc rodzinom i ich  dzieciom mającym problemy w nauce i sprawiającym problemy wychowawcze, będącym w trudnej sytuacji życiowej – w ramach działalności Świetlicy Profilaktyczno_ Wychowawczej w Poniatowej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wt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.,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., pt. od 14.00 -18.30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sob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9.00 – 13.30 pierwsze piętro, klatka wspólna z wejściem do urzędu pracy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anonimowości, nie potrzeba skierowania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Poradnia Terapii Uzależnienia od Alkoholu i Współuzależnienia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Przemysłowa 4b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666 513 161, 81 827 28 69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Psychoterapia indywidualna: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osób uzależnionych,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będących w relacji z osobą uzależnioną,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Dorosłych Dzieci, których jeden z rodziców w przeszłości lub obecnie nadużywa alkoholu lub jest osobą uzależnioną od alkoholu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>Psychoterapia grupowa osób uzależnionych od alkoholu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>Poniedziałek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8.00-19.00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 11.25-20.00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Środa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8.00-18.00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Czwartek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8.00-18.00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Piątek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8.00-17.00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 jest wymagane skierowanie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NFZ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PUNKT KONSULTACYJNY „Podaj pomocną dłoń” działający przy Stowarzyszeniu Klub Abstynenta „Jutrzenka”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w Opolu Lubelskim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Puławska 19A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81 827-37-08, 81 827-72-22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16.00 do 19.00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brak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GKRPA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Lubelska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81 827 72 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Prowadzenie rozmów motywujących do podjęcia terapii odwykowej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Doraźna pomoc dla osób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współuzależnionych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i ofiar przemocy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Poniedziałek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8.00-16.00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Śr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Pt.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brak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Stowarzyszeniu Klub Abstynenta „Jutrzenka”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Puławska 19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81 827 37 08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Placówka wsparcia dziennego wspierająca trzeźwość i abstynencję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Cały tydzień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18.00-20.00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Grupa AA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28-20.00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grupa Al.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Anon</w:t>
            </w:r>
            <w:proofErr w:type="spellEnd"/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pt. 18.00-20.00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Psycholog w OPS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7.30-10.30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Terapeuta w OPS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terapeutyczne AA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II i IV środa miesiąca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11.30-15.00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Psycholog w Zespole Szkół Ogólnokształcących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10A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81 828 50 23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Piątek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8.00-12.00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Porady prawne w UM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33F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83 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prawne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10.00-14.00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</w:tbl>
    <w:p w:rsidR="00043E69" w:rsidRDefault="00043E69"/>
    <w:sectPr w:rsidR="00043E69" w:rsidSect="003C4B2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B29"/>
    <w:rsid w:val="00043E69"/>
    <w:rsid w:val="003C4B29"/>
    <w:rsid w:val="007A1C08"/>
    <w:rsid w:val="00C45ED5"/>
    <w:rsid w:val="00E2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29"/>
    <w:pPr>
      <w:spacing w:before="240" w:after="0" w:line="360" w:lineRule="auto"/>
      <w:jc w:val="both"/>
    </w:pPr>
    <w:rPr>
      <w:rFonts w:eastAsiaTheme="minorEastAsi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B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B29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styleId="Hipercze">
    <w:name w:val="Hyperlink"/>
    <w:basedOn w:val="Domylnaczcionkaakapitu"/>
    <w:uiPriority w:val="99"/>
    <w:unhideWhenUsed/>
    <w:rsid w:val="003C4B29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C4B29"/>
    <w:pPr>
      <w:spacing w:before="120" w:after="120" w:line="23" w:lineRule="atLeast"/>
    </w:pPr>
    <w:rPr>
      <w:b/>
      <w:bCs/>
      <w:color w:val="365F91" w:themeColor="accent1" w:themeShade="BF"/>
      <w:sz w:val="16"/>
      <w:szCs w:val="16"/>
    </w:rPr>
  </w:style>
  <w:style w:type="paragraph" w:customStyle="1" w:styleId="TableContents">
    <w:name w:val="Table Contents"/>
    <w:basedOn w:val="Normalny"/>
    <w:rsid w:val="003C4B29"/>
    <w:pPr>
      <w:suppressLineNumbers/>
      <w:suppressAutoHyphens/>
      <w:autoSpaceDN w:val="0"/>
      <w:spacing w:before="0" w:line="240" w:lineRule="auto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opolelub.eurzad.eu" TargetMode="External"/><Relationship Id="rId4" Type="http://schemas.openxmlformats.org/officeDocument/2006/relationships/hyperlink" Target="http://www.pcpropolelub.eurzad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kkaldonek</dc:creator>
  <cp:lastModifiedBy>kkaldonek</cp:lastModifiedBy>
  <cp:revision>2</cp:revision>
  <cp:lastPrinted>2023-01-26T12:44:00Z</cp:lastPrinted>
  <dcterms:created xsi:type="dcterms:W3CDTF">2024-04-02T07:44:00Z</dcterms:created>
  <dcterms:modified xsi:type="dcterms:W3CDTF">2024-04-02T07:44:00Z</dcterms:modified>
</cp:coreProperties>
</file>