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6B" w:rsidRDefault="00CD3A6B" w:rsidP="00A840CC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2E50A7">
        <w:rPr>
          <w:b/>
          <w:sz w:val="32"/>
          <w:szCs w:val="32"/>
        </w:rPr>
        <w:t>Moduły, obszary i zadania program</w:t>
      </w:r>
      <w:r w:rsidR="00FC09AD">
        <w:rPr>
          <w:b/>
          <w:sz w:val="32"/>
          <w:szCs w:val="32"/>
        </w:rPr>
        <w:t>u, które będą realizowane w 2021</w:t>
      </w:r>
      <w:r w:rsidRPr="002E50A7">
        <w:rPr>
          <w:b/>
          <w:sz w:val="32"/>
          <w:szCs w:val="32"/>
        </w:rPr>
        <w:t xml:space="preserve"> roku:</w:t>
      </w:r>
    </w:p>
    <w:p w:rsidR="003A2CDC" w:rsidRPr="002E50A7" w:rsidRDefault="003A2CDC" w:rsidP="003A2CDC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CD3A6B" w:rsidRPr="002E50A7" w:rsidRDefault="00CD3A6B" w:rsidP="00A840CC">
      <w:pPr>
        <w:spacing w:before="100" w:beforeAutospacing="1" w:after="100" w:afterAutospacing="1"/>
        <w:jc w:val="both"/>
        <w:rPr>
          <w:sz w:val="28"/>
          <w:szCs w:val="28"/>
        </w:rPr>
      </w:pPr>
      <w:r w:rsidRPr="002E50A7">
        <w:rPr>
          <w:b/>
          <w:sz w:val="28"/>
          <w:szCs w:val="28"/>
        </w:rPr>
        <w:t>MODUŁ I</w:t>
      </w:r>
      <w:r w:rsidRPr="002E50A7">
        <w:rPr>
          <w:sz w:val="28"/>
          <w:szCs w:val="28"/>
        </w:rPr>
        <w:t xml:space="preserve"> – likwidacja barier utrudni</w:t>
      </w:r>
      <w:r w:rsidR="008508D6" w:rsidRPr="002E50A7">
        <w:rPr>
          <w:sz w:val="28"/>
          <w:szCs w:val="28"/>
        </w:rPr>
        <w:t xml:space="preserve">ających aktywizację społeczną i </w:t>
      </w:r>
      <w:r w:rsidRPr="002E50A7">
        <w:rPr>
          <w:sz w:val="28"/>
          <w:szCs w:val="28"/>
        </w:rPr>
        <w:t>zawodową</w:t>
      </w:r>
      <w:r w:rsidR="002E50A7">
        <w:rPr>
          <w:sz w:val="28"/>
          <w:szCs w:val="28"/>
        </w:rPr>
        <w:t>, w tym:</w:t>
      </w:r>
    </w:p>
    <w:p w:rsidR="008508D6" w:rsidRPr="008508D6" w:rsidRDefault="008508D6" w:rsidP="00A840CC">
      <w:pPr>
        <w:spacing w:before="100" w:beforeAutospacing="1" w:after="100" w:afterAutospacing="1"/>
        <w:jc w:val="both"/>
        <w:rPr>
          <w:sz w:val="28"/>
          <w:szCs w:val="28"/>
        </w:rPr>
      </w:pPr>
      <w:r w:rsidRPr="008508D6">
        <w:rPr>
          <w:b/>
          <w:sz w:val="28"/>
          <w:szCs w:val="28"/>
          <w:u w:val="single"/>
        </w:rPr>
        <w:t>Obszar A</w:t>
      </w:r>
      <w:r w:rsidRPr="008508D6">
        <w:rPr>
          <w:sz w:val="28"/>
          <w:szCs w:val="28"/>
        </w:rPr>
        <w:t xml:space="preserve"> – likwidacja bariery transportowej:</w:t>
      </w:r>
    </w:p>
    <w:p w:rsidR="008508D6" w:rsidRPr="008508D6" w:rsidRDefault="008230A4" w:rsidP="00A840CC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Zadanie 1 i 4</w:t>
      </w:r>
      <w:r w:rsidR="008508D6" w:rsidRPr="008508D6">
        <w:rPr>
          <w:rFonts w:ascii="Times New Roman" w:hAnsi="Times New Roman"/>
          <w:sz w:val="28"/>
          <w:szCs w:val="28"/>
        </w:rPr>
        <w:t xml:space="preserve"> – pomoc w zakupie i montażu oprzyrządowania do posiadanego         samochodu,</w:t>
      </w:r>
    </w:p>
    <w:p w:rsidR="008508D6" w:rsidRPr="008508D6" w:rsidRDefault="008508D6" w:rsidP="00A840CC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508D6">
        <w:rPr>
          <w:rFonts w:ascii="Times New Roman" w:hAnsi="Times New Roman"/>
          <w:b/>
          <w:sz w:val="28"/>
          <w:szCs w:val="28"/>
        </w:rPr>
        <w:t>Zadanie 2 i 3</w:t>
      </w:r>
      <w:r w:rsidRPr="008508D6">
        <w:rPr>
          <w:rFonts w:ascii="Times New Roman" w:hAnsi="Times New Roman"/>
          <w:sz w:val="28"/>
          <w:szCs w:val="28"/>
        </w:rPr>
        <w:t xml:space="preserve"> – pomoc w uzyskaniu prawa jazdy,</w:t>
      </w:r>
    </w:p>
    <w:p w:rsidR="008508D6" w:rsidRPr="008508D6" w:rsidRDefault="008508D6" w:rsidP="00A840CC">
      <w:pPr>
        <w:spacing w:before="100" w:beforeAutospacing="1" w:after="100" w:afterAutospacing="1"/>
        <w:jc w:val="both"/>
        <w:rPr>
          <w:sz w:val="28"/>
          <w:szCs w:val="28"/>
        </w:rPr>
      </w:pPr>
      <w:r w:rsidRPr="008508D6">
        <w:rPr>
          <w:b/>
          <w:sz w:val="28"/>
          <w:szCs w:val="28"/>
          <w:u w:val="single"/>
        </w:rPr>
        <w:t>Obszar B</w:t>
      </w:r>
      <w:r w:rsidRPr="008508D6">
        <w:rPr>
          <w:sz w:val="28"/>
          <w:szCs w:val="28"/>
        </w:rPr>
        <w:t xml:space="preserve"> – likwidacja barier w dostępie do uczestnictwa w społeczeństwie informacyjnym:</w:t>
      </w:r>
    </w:p>
    <w:p w:rsidR="008508D6" w:rsidRPr="008508D6" w:rsidRDefault="006746A1" w:rsidP="00A840CC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Zadanie 1, </w:t>
      </w:r>
      <w:r w:rsidR="008230A4">
        <w:rPr>
          <w:rFonts w:ascii="Times New Roman" w:hAnsi="Times New Roman"/>
          <w:b/>
          <w:sz w:val="28"/>
          <w:szCs w:val="28"/>
        </w:rPr>
        <w:t>3 i 4</w:t>
      </w:r>
      <w:r w:rsidR="008508D6" w:rsidRPr="008508D6">
        <w:rPr>
          <w:rFonts w:ascii="Times New Roman" w:hAnsi="Times New Roman"/>
          <w:sz w:val="28"/>
          <w:szCs w:val="28"/>
        </w:rPr>
        <w:t xml:space="preserve"> – pomoc w zakupie sprzętu elektronicznego lub jego elementów oraz oprogramowania, </w:t>
      </w:r>
    </w:p>
    <w:p w:rsidR="002E50A7" w:rsidRPr="008230A4" w:rsidRDefault="008508D6" w:rsidP="008230A4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508D6">
        <w:rPr>
          <w:rFonts w:ascii="Times New Roman" w:hAnsi="Times New Roman"/>
          <w:b/>
          <w:sz w:val="28"/>
          <w:szCs w:val="28"/>
        </w:rPr>
        <w:t>Zadanie 2</w:t>
      </w:r>
      <w:r w:rsidRPr="00850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50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dofinansowanie szkoleń w zakresie obsługi nabytego w ramach programu sprzętu elektronicznego i oprogramowania,</w:t>
      </w:r>
    </w:p>
    <w:p w:rsidR="002E50A7" w:rsidRDefault="00A840CC" w:rsidP="00A840CC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Zadanie </w:t>
      </w:r>
      <w:r w:rsidR="002E50A7" w:rsidRPr="006746A1">
        <w:rPr>
          <w:rFonts w:ascii="Times New Roman" w:hAnsi="Times New Roman"/>
          <w:b/>
          <w:sz w:val="28"/>
          <w:szCs w:val="28"/>
        </w:rPr>
        <w:t>5</w:t>
      </w:r>
      <w:r w:rsidR="002E50A7">
        <w:rPr>
          <w:rFonts w:ascii="Times New Roman" w:hAnsi="Times New Roman"/>
          <w:sz w:val="28"/>
          <w:szCs w:val="28"/>
        </w:rPr>
        <w:t xml:space="preserve"> – pomoc w utrzymaniu sprawności technicznej posiadanego sprzętu elektronicznego, zakupionego w ramach programu,</w:t>
      </w:r>
    </w:p>
    <w:p w:rsidR="002E50A7" w:rsidRDefault="002E50A7" w:rsidP="00A840CC">
      <w:pPr>
        <w:spacing w:before="100" w:beforeAutospacing="1" w:after="100" w:afterAutospacing="1"/>
        <w:jc w:val="both"/>
        <w:rPr>
          <w:sz w:val="28"/>
          <w:szCs w:val="28"/>
        </w:rPr>
      </w:pPr>
      <w:r w:rsidRPr="00D02B44">
        <w:rPr>
          <w:b/>
          <w:sz w:val="28"/>
          <w:szCs w:val="28"/>
          <w:u w:val="single"/>
        </w:rPr>
        <w:t>Obszar C</w:t>
      </w:r>
      <w:r>
        <w:rPr>
          <w:sz w:val="28"/>
          <w:szCs w:val="28"/>
        </w:rPr>
        <w:t xml:space="preserve"> – likwidacja barier w poruszaniu się:</w:t>
      </w:r>
    </w:p>
    <w:p w:rsidR="00C85DC6" w:rsidRPr="00C85DC6" w:rsidRDefault="00C85DC6" w:rsidP="00A840C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Zadanie 1</w:t>
      </w:r>
      <w:r w:rsidRPr="00D02B44">
        <w:rPr>
          <w:rFonts w:ascii="Times New Roman" w:hAnsi="Times New Roman"/>
          <w:b/>
          <w:sz w:val="28"/>
          <w:szCs w:val="28"/>
        </w:rPr>
        <w:t xml:space="preserve"> </w:t>
      </w:r>
      <w:r w:rsidRPr="00D02B4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pomoc w zakupie wózka inwalidzkiego o napędzie elektrycznym,</w:t>
      </w:r>
    </w:p>
    <w:p w:rsidR="002E50A7" w:rsidRDefault="002E50A7" w:rsidP="00A840C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02B44">
        <w:rPr>
          <w:rFonts w:ascii="Times New Roman" w:hAnsi="Times New Roman"/>
          <w:b/>
          <w:sz w:val="28"/>
          <w:szCs w:val="28"/>
        </w:rPr>
        <w:t xml:space="preserve">Zadanie 2 </w:t>
      </w:r>
      <w:r w:rsidR="00D02B44" w:rsidRPr="00D02B44">
        <w:rPr>
          <w:rFonts w:ascii="Times New Roman" w:hAnsi="Times New Roman"/>
          <w:sz w:val="28"/>
          <w:szCs w:val="28"/>
        </w:rPr>
        <w:t>–</w:t>
      </w:r>
      <w:r w:rsidRPr="00D02B44">
        <w:rPr>
          <w:rFonts w:ascii="Times New Roman" w:hAnsi="Times New Roman"/>
          <w:sz w:val="28"/>
          <w:szCs w:val="28"/>
        </w:rPr>
        <w:t xml:space="preserve"> </w:t>
      </w:r>
      <w:r w:rsidR="00D02B44" w:rsidRPr="00D02B44">
        <w:rPr>
          <w:rFonts w:ascii="Times New Roman" w:hAnsi="Times New Roman"/>
          <w:sz w:val="28"/>
          <w:szCs w:val="28"/>
        </w:rPr>
        <w:t>pomoc w utrzymaniu sprawności</w:t>
      </w:r>
      <w:r w:rsidR="00D02B44">
        <w:rPr>
          <w:rFonts w:ascii="Times New Roman" w:hAnsi="Times New Roman"/>
          <w:sz w:val="28"/>
          <w:szCs w:val="28"/>
        </w:rPr>
        <w:t xml:space="preserve"> technicznej posiadanego skutera lub wózka inwalidzkiego o napędzie elektrycznym,</w:t>
      </w:r>
    </w:p>
    <w:p w:rsidR="00D02B44" w:rsidRDefault="00D02B44" w:rsidP="00A840C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02B44">
        <w:rPr>
          <w:rFonts w:ascii="Times New Roman" w:hAnsi="Times New Roman"/>
          <w:b/>
          <w:sz w:val="28"/>
          <w:szCs w:val="28"/>
        </w:rPr>
        <w:t>Zadanie 3</w:t>
      </w:r>
      <w:r>
        <w:rPr>
          <w:rFonts w:ascii="Times New Roman" w:hAnsi="Times New Roman"/>
          <w:sz w:val="28"/>
          <w:szCs w:val="28"/>
        </w:rPr>
        <w:t xml:space="preserve"> – pomoc w zakupie protezy kończyny, w której zastosowano nowoczesne rozwiązania techniczne, tj. protezy co najmniej na III poziomie jakości,</w:t>
      </w:r>
    </w:p>
    <w:p w:rsidR="00D02B44" w:rsidRDefault="00D02B44" w:rsidP="00A840C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02B44">
        <w:rPr>
          <w:rFonts w:ascii="Times New Roman" w:hAnsi="Times New Roman"/>
          <w:b/>
          <w:sz w:val="28"/>
          <w:szCs w:val="28"/>
        </w:rPr>
        <w:t>Zadanie 4</w:t>
      </w:r>
      <w:r w:rsidR="00C85DC6">
        <w:rPr>
          <w:rFonts w:ascii="Times New Roman" w:hAnsi="Times New Roman"/>
          <w:sz w:val="28"/>
          <w:szCs w:val="28"/>
        </w:rPr>
        <w:t xml:space="preserve"> – pomoc w utrzymaniu </w:t>
      </w:r>
      <w:r>
        <w:rPr>
          <w:rFonts w:ascii="Times New Roman" w:hAnsi="Times New Roman"/>
          <w:sz w:val="28"/>
          <w:szCs w:val="28"/>
        </w:rPr>
        <w:t>sprawności technicznej posiadanej protezy kończyny, w której zastosowano nowoczesne rozwiązania techniczne (co najmniej na III poziomie jakości)</w:t>
      </w:r>
      <w:r w:rsidR="00BD1E4B">
        <w:rPr>
          <w:rFonts w:ascii="Times New Roman" w:hAnsi="Times New Roman"/>
          <w:sz w:val="28"/>
          <w:szCs w:val="28"/>
        </w:rPr>
        <w:t>,</w:t>
      </w:r>
    </w:p>
    <w:p w:rsidR="00D02B44" w:rsidRDefault="00D02B44" w:rsidP="00A840C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02B44">
        <w:rPr>
          <w:rFonts w:ascii="Times New Roman" w:hAnsi="Times New Roman"/>
          <w:b/>
          <w:sz w:val="28"/>
          <w:szCs w:val="28"/>
        </w:rPr>
        <w:t>Zadanie 5</w:t>
      </w:r>
      <w:r>
        <w:rPr>
          <w:rFonts w:ascii="Times New Roman" w:hAnsi="Times New Roman"/>
          <w:sz w:val="28"/>
          <w:szCs w:val="28"/>
        </w:rPr>
        <w:t xml:space="preserve"> – pomoc w zakupie skutera inwalidzkiego o napędzie elektrycznym lub oprzyrządowania elektrycznego do wózka ręcznego,</w:t>
      </w:r>
    </w:p>
    <w:p w:rsidR="00063B7D" w:rsidRPr="004276FC" w:rsidRDefault="00D02B44" w:rsidP="00A840CC">
      <w:pPr>
        <w:spacing w:before="100" w:beforeAutospacing="1" w:after="100" w:afterAutospacing="1"/>
        <w:jc w:val="both"/>
        <w:rPr>
          <w:sz w:val="28"/>
          <w:szCs w:val="28"/>
        </w:rPr>
      </w:pPr>
      <w:r w:rsidRPr="00C678C1">
        <w:rPr>
          <w:b/>
          <w:sz w:val="28"/>
          <w:szCs w:val="28"/>
          <w:u w:val="single"/>
        </w:rPr>
        <w:t>Obszar D</w:t>
      </w:r>
      <w:r>
        <w:rPr>
          <w:sz w:val="28"/>
          <w:szCs w:val="28"/>
        </w:rPr>
        <w:t xml:space="preserve"> – pomoc w utrzymaniu aktywności zawodowej poprzez </w:t>
      </w:r>
      <w:r w:rsidR="00C678C1">
        <w:rPr>
          <w:sz w:val="28"/>
          <w:szCs w:val="28"/>
        </w:rPr>
        <w:t xml:space="preserve">zapewnienie opieki dla osoby zależnej (dziecka przebywającego w żłobku lub przedszkolu </w:t>
      </w:r>
      <w:r w:rsidR="00BD1E4B">
        <w:rPr>
          <w:sz w:val="28"/>
          <w:szCs w:val="28"/>
        </w:rPr>
        <w:t>albo pod inną tego typu opieką).</w:t>
      </w:r>
      <w:r w:rsidR="00C678C1">
        <w:rPr>
          <w:sz w:val="28"/>
          <w:szCs w:val="28"/>
        </w:rPr>
        <w:t xml:space="preserve"> </w:t>
      </w:r>
    </w:p>
    <w:p w:rsidR="00A840CC" w:rsidRDefault="00C678C1" w:rsidP="00A840CC">
      <w:pPr>
        <w:spacing w:before="100" w:beforeAutospacing="1" w:after="100" w:afterAutospacing="1"/>
        <w:jc w:val="both"/>
        <w:rPr>
          <w:sz w:val="28"/>
          <w:szCs w:val="28"/>
        </w:rPr>
      </w:pPr>
      <w:r w:rsidRPr="00C678C1">
        <w:rPr>
          <w:b/>
          <w:sz w:val="28"/>
          <w:szCs w:val="28"/>
          <w:u w:val="single"/>
        </w:rPr>
        <w:t>Moduł II</w:t>
      </w:r>
      <w:r>
        <w:rPr>
          <w:sz w:val="28"/>
          <w:szCs w:val="28"/>
        </w:rPr>
        <w:t xml:space="preserve"> – pomoc w uzyskaniu wykształcenia na poziomie wyższym</w:t>
      </w:r>
      <w:r w:rsidR="006746A1">
        <w:rPr>
          <w:sz w:val="28"/>
          <w:szCs w:val="28"/>
        </w:rPr>
        <w:t xml:space="preserve"> poprzez dofinansowanie koszt</w:t>
      </w:r>
      <w:r w:rsidR="00C85DC6">
        <w:rPr>
          <w:sz w:val="28"/>
          <w:szCs w:val="28"/>
        </w:rPr>
        <w:t xml:space="preserve">ów edukacji w szkole wyższej/policealnej lub </w:t>
      </w:r>
      <w:r w:rsidR="00125840">
        <w:rPr>
          <w:sz w:val="28"/>
          <w:szCs w:val="28"/>
        </w:rPr>
        <w:t>kolegium</w:t>
      </w:r>
      <w:r w:rsidR="00A840CC">
        <w:rPr>
          <w:sz w:val="28"/>
          <w:szCs w:val="28"/>
        </w:rPr>
        <w:t>, a także</w:t>
      </w:r>
      <w:r w:rsidR="00125840">
        <w:rPr>
          <w:sz w:val="28"/>
          <w:szCs w:val="28"/>
        </w:rPr>
        <w:t xml:space="preserve"> osób mających przewód doktorski otwarty</w:t>
      </w:r>
      <w:r w:rsidR="00A840CC">
        <w:rPr>
          <w:sz w:val="28"/>
          <w:szCs w:val="28"/>
        </w:rPr>
        <w:t xml:space="preserve"> poza studiami doktoranckimi.</w:t>
      </w:r>
    </w:p>
    <w:p w:rsidR="00125840" w:rsidRDefault="00125840" w:rsidP="00A840C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276FC" w:rsidRDefault="004276FC" w:rsidP="00A840CC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</w:p>
    <w:p w:rsidR="00A840CC" w:rsidRPr="00F15017" w:rsidRDefault="00A840CC" w:rsidP="00015D2D">
      <w:pPr>
        <w:spacing w:before="100" w:beforeAutospacing="1" w:after="100" w:afterAutospacing="1" w:line="276" w:lineRule="auto"/>
        <w:jc w:val="center"/>
        <w:rPr>
          <w:b/>
          <w:sz w:val="40"/>
          <w:szCs w:val="32"/>
        </w:rPr>
      </w:pPr>
      <w:r w:rsidRPr="00F15017">
        <w:rPr>
          <w:b/>
          <w:sz w:val="40"/>
          <w:szCs w:val="32"/>
        </w:rPr>
        <w:lastRenderedPageBreak/>
        <w:t>A D R E S A C I    P R O G R A M U</w:t>
      </w:r>
    </w:p>
    <w:tbl>
      <w:tblPr>
        <w:tblStyle w:val="Jasnasiatkaakcent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60"/>
        <w:gridCol w:w="7946"/>
      </w:tblGrid>
      <w:tr w:rsidR="00A840CC" w:rsidRPr="00F15017" w:rsidTr="00A31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</w:tcPr>
          <w:p w:rsidR="00A31400" w:rsidRPr="00F15017" w:rsidRDefault="00A840CC" w:rsidP="00015D2D">
            <w:pPr>
              <w:spacing w:before="100" w:beforeAutospacing="1" w:after="100" w:afterAutospacing="1"/>
              <w:jc w:val="center"/>
              <w:rPr>
                <w:sz w:val="22"/>
                <w:szCs w:val="28"/>
              </w:rPr>
            </w:pPr>
            <w:r w:rsidRPr="00F15017">
              <w:rPr>
                <w:sz w:val="24"/>
                <w:szCs w:val="28"/>
              </w:rPr>
              <w:br/>
            </w:r>
            <w:r w:rsidRPr="00F15017">
              <w:rPr>
                <w:sz w:val="36"/>
                <w:szCs w:val="28"/>
              </w:rPr>
              <w:t>M o d u ł   I</w:t>
            </w:r>
            <w:r w:rsidRPr="00F15017">
              <w:rPr>
                <w:sz w:val="24"/>
                <w:szCs w:val="28"/>
              </w:rPr>
              <w:br/>
            </w:r>
          </w:p>
        </w:tc>
      </w:tr>
      <w:tr w:rsidR="00A31400" w:rsidRPr="00F15017" w:rsidTr="00B1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1400" w:rsidRPr="00B66B2B" w:rsidRDefault="00B15B18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  <w:u w:val="single"/>
              </w:rPr>
            </w:pPr>
            <w:r w:rsidRPr="00B66B2B">
              <w:rPr>
                <w:sz w:val="28"/>
                <w:szCs w:val="28"/>
                <w:u w:val="single"/>
              </w:rPr>
              <w:t>Obszar</w:t>
            </w:r>
            <w:r w:rsidR="00A31400" w:rsidRPr="00B66B2B">
              <w:rPr>
                <w:sz w:val="28"/>
                <w:szCs w:val="28"/>
                <w:u w:val="single"/>
              </w:rPr>
              <w:t xml:space="preserve"> A</w:t>
            </w:r>
          </w:p>
        </w:tc>
      </w:tr>
      <w:tr w:rsidR="00A840CC" w:rsidRPr="00F15017" w:rsidTr="00B15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40CC" w:rsidRPr="00F15017" w:rsidRDefault="00A840CC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br/>
              <w:t>Zadanie 1</w:t>
            </w:r>
          </w:p>
        </w:tc>
        <w:tc>
          <w:tcPr>
            <w:tcW w:w="7946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40CC" w:rsidRPr="00F15017" w:rsidRDefault="00A840CC" w:rsidP="00015D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znaczny lub umiarkowany stopień niepełnosprawności                   lub or</w:t>
            </w:r>
            <w:r w:rsidR="00381218">
              <w:rPr>
                <w:sz w:val="28"/>
                <w:szCs w:val="28"/>
              </w:rPr>
              <w:t>zeczenie o niepełnosprawności (do 16 roku życia)</w:t>
            </w:r>
          </w:p>
          <w:p w:rsidR="00A840CC" w:rsidRPr="00F15017" w:rsidRDefault="00A840CC" w:rsidP="00015D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wiek do lat 18 lub wiek aktywności zawodowej lub zatrudnienie,</w:t>
            </w:r>
          </w:p>
          <w:p w:rsidR="00A840CC" w:rsidRPr="00F15017" w:rsidRDefault="00A840CC" w:rsidP="00015D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 xml:space="preserve">dysfunkcja narządu ruchu,                 </w:t>
            </w:r>
            <w:r w:rsidRPr="00F15017">
              <w:rPr>
                <w:color w:val="FBF1EB"/>
                <w:sz w:val="28"/>
                <w:szCs w:val="28"/>
              </w:rPr>
              <w:t>.</w:t>
            </w:r>
          </w:p>
        </w:tc>
      </w:tr>
      <w:tr w:rsidR="00A840CC" w:rsidRPr="00F15017" w:rsidTr="0038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</w:tcPr>
          <w:p w:rsidR="00A840CC" w:rsidRPr="00F15017" w:rsidRDefault="00A840CC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br/>
              <w:t>Zadanie 2</w:t>
            </w:r>
          </w:p>
        </w:tc>
        <w:tc>
          <w:tcPr>
            <w:tcW w:w="7946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</w:tcPr>
          <w:p w:rsidR="00A840CC" w:rsidRPr="00F15017" w:rsidRDefault="00A840CC" w:rsidP="00015D2D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znaczny lub umiarkowany stopień niepełnosprawności,</w:t>
            </w:r>
          </w:p>
          <w:p w:rsidR="00A840CC" w:rsidRPr="00F15017" w:rsidRDefault="00A840CC" w:rsidP="00015D2D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wiek aktywności zawodowej,</w:t>
            </w:r>
          </w:p>
          <w:p w:rsidR="00A840CC" w:rsidRPr="00F15017" w:rsidRDefault="00A840CC" w:rsidP="00015D2D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dysfunkcja narządu ruchu,</w:t>
            </w:r>
          </w:p>
        </w:tc>
      </w:tr>
      <w:tr w:rsidR="00381218" w:rsidRPr="00F15017" w:rsidTr="00B15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1218" w:rsidRPr="00F15017" w:rsidRDefault="00381218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Zadanie 3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1400" w:rsidRPr="00A31400" w:rsidRDefault="00381218" w:rsidP="00015D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znaczny lub umiarkowany stopień niepełnospr</w:t>
            </w:r>
            <w:r w:rsidR="00F35FB9">
              <w:rPr>
                <w:sz w:val="28"/>
                <w:szCs w:val="28"/>
              </w:rPr>
              <w:t>awności,</w:t>
            </w:r>
          </w:p>
          <w:p w:rsidR="00381218" w:rsidRPr="00381218" w:rsidRDefault="00A31400" w:rsidP="00015D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wiek aktywności zawodowej</w:t>
            </w:r>
            <w:r w:rsidR="00F35FB9">
              <w:rPr>
                <w:sz w:val="28"/>
                <w:szCs w:val="28"/>
              </w:rPr>
              <w:t>,</w:t>
            </w:r>
          </w:p>
          <w:p w:rsidR="00381218" w:rsidRPr="00F15017" w:rsidRDefault="00381218" w:rsidP="00015D2D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dysfunkcja narządu słuchu</w:t>
            </w:r>
            <w:r w:rsidR="00BD1E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w stopniu wymagającym korzystania z usług tłumacza języka migowego</w:t>
            </w:r>
          </w:p>
        </w:tc>
      </w:tr>
      <w:tr w:rsidR="00381218" w:rsidRPr="00F15017" w:rsidTr="00B1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1218" w:rsidRDefault="00381218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Zadanie 4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1400" w:rsidRPr="00A31400" w:rsidRDefault="00381218" w:rsidP="00015D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znaczny lub umiarkowany stopień niepełnospr</w:t>
            </w:r>
            <w:r>
              <w:rPr>
                <w:sz w:val="28"/>
                <w:szCs w:val="28"/>
              </w:rPr>
              <w:t>awności</w:t>
            </w:r>
            <w:r w:rsidR="00F35FB9">
              <w:rPr>
                <w:sz w:val="28"/>
                <w:szCs w:val="28"/>
              </w:rPr>
              <w:t>,</w:t>
            </w:r>
          </w:p>
          <w:p w:rsidR="00381218" w:rsidRPr="00381218" w:rsidRDefault="00A31400" w:rsidP="00015D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wiek aktywności zawodowej lub zatrudnienie</w:t>
            </w:r>
            <w:r w:rsidR="00F35FB9">
              <w:rPr>
                <w:sz w:val="28"/>
                <w:szCs w:val="28"/>
              </w:rPr>
              <w:t>,</w:t>
            </w:r>
          </w:p>
          <w:p w:rsidR="00381218" w:rsidRPr="00F15017" w:rsidRDefault="00BD1E4B" w:rsidP="00015D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dysfunkcja narządu słuchu</w:t>
            </w:r>
          </w:p>
        </w:tc>
      </w:tr>
      <w:tr w:rsidR="00B15B18" w:rsidRPr="00F15017" w:rsidTr="00B15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15B18" w:rsidRDefault="00B15B18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5B18" w:rsidRPr="00015D2D" w:rsidRDefault="00015D2D" w:rsidP="00015D2D">
            <w:p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 w:rsidRPr="00015D2D">
              <w:rPr>
                <w:b/>
                <w:sz w:val="28"/>
                <w:szCs w:val="28"/>
              </w:rPr>
              <w:t xml:space="preserve">                             </w:t>
            </w:r>
            <w:r w:rsidR="00B15B18" w:rsidRPr="00015D2D">
              <w:rPr>
                <w:b/>
                <w:sz w:val="28"/>
                <w:szCs w:val="28"/>
                <w:u w:val="single"/>
              </w:rPr>
              <w:t>Obszar B</w:t>
            </w:r>
          </w:p>
        </w:tc>
      </w:tr>
      <w:tr w:rsidR="00A840CC" w:rsidRPr="00F15017" w:rsidTr="00F3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1400" w:rsidRPr="00F15017" w:rsidRDefault="00A31400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Zadanie 1</w:t>
            </w:r>
          </w:p>
        </w:tc>
        <w:tc>
          <w:tcPr>
            <w:tcW w:w="7946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</w:tcPr>
          <w:p w:rsidR="00A840CC" w:rsidRPr="00F15017" w:rsidRDefault="00A840CC" w:rsidP="00015D2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znaczny stopień niepełnosprawności lub orzeczenie                           o niepełnosprawności</w:t>
            </w:r>
            <w:r w:rsidR="00A31400">
              <w:rPr>
                <w:sz w:val="28"/>
                <w:szCs w:val="28"/>
              </w:rPr>
              <w:t xml:space="preserve"> (do 16 roku życia)</w:t>
            </w:r>
            <w:r w:rsidR="00F35FB9">
              <w:rPr>
                <w:sz w:val="28"/>
                <w:szCs w:val="28"/>
              </w:rPr>
              <w:t>,</w:t>
            </w:r>
          </w:p>
          <w:p w:rsidR="00A840CC" w:rsidRPr="00F15017" w:rsidRDefault="00A840CC" w:rsidP="00015D2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wiek do lat 18 lub wiek aktywności zawodowej lub zatrudnienie</w:t>
            </w:r>
            <w:r w:rsidR="00F35FB9">
              <w:rPr>
                <w:sz w:val="28"/>
                <w:szCs w:val="28"/>
              </w:rPr>
              <w:t>,</w:t>
            </w:r>
          </w:p>
          <w:p w:rsidR="00A840CC" w:rsidRPr="00F15017" w:rsidRDefault="00A840CC" w:rsidP="00015D2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dysfunkcja obu koń</w:t>
            </w:r>
            <w:r w:rsidR="00BD1E4B">
              <w:rPr>
                <w:sz w:val="28"/>
                <w:szCs w:val="28"/>
              </w:rPr>
              <w:t>czyn górnych lub narządu wzroku</w:t>
            </w:r>
          </w:p>
        </w:tc>
      </w:tr>
      <w:tr w:rsidR="00A31400" w:rsidRPr="00F15017" w:rsidTr="00015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1400" w:rsidRPr="00F15017" w:rsidRDefault="00B15B18" w:rsidP="00015D2D">
            <w:pPr>
              <w:spacing w:before="100" w:beforeAutospacing="1" w:after="100" w:afterAutospacing="1"/>
              <w:jc w:val="center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t>Zadanie 2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31400" w:rsidRPr="00B15B18" w:rsidRDefault="00B15B18" w:rsidP="00015D2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udzielona w ramach Obszaru B</w:t>
            </w:r>
            <w:r w:rsidR="00F35FB9">
              <w:rPr>
                <w:sz w:val="28"/>
                <w:szCs w:val="28"/>
              </w:rPr>
              <w:t>,</w:t>
            </w:r>
          </w:p>
        </w:tc>
      </w:tr>
      <w:tr w:rsidR="00F35FB9" w:rsidRPr="00F15017" w:rsidTr="00B1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35FB9" w:rsidRDefault="00F35FB9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Zadanie 3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35FB9" w:rsidRPr="00A31400" w:rsidRDefault="00F35FB9" w:rsidP="00015D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umiarkowany stopień niepełnospr</w:t>
            </w:r>
            <w:r>
              <w:rPr>
                <w:sz w:val="28"/>
                <w:szCs w:val="28"/>
              </w:rPr>
              <w:t>awności,</w:t>
            </w:r>
          </w:p>
          <w:p w:rsidR="00F35FB9" w:rsidRPr="00381218" w:rsidRDefault="00F35FB9" w:rsidP="00015D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wiek aktywności zawodowej lub zatrudnienie,</w:t>
            </w:r>
          </w:p>
          <w:p w:rsidR="00B66B2B" w:rsidRPr="00B66B2B" w:rsidRDefault="00F35FB9" w:rsidP="00015D2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dysfunkcja narządu wzroku</w:t>
            </w:r>
          </w:p>
        </w:tc>
      </w:tr>
      <w:tr w:rsidR="00F35FB9" w:rsidRPr="00F15017" w:rsidTr="00B15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35FB9" w:rsidRDefault="00F35FB9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Zadanie 4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35FB9" w:rsidRPr="00F15017" w:rsidRDefault="00F35FB9" w:rsidP="00015D2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znaczny</w:t>
            </w:r>
            <w:r>
              <w:rPr>
                <w:sz w:val="28"/>
                <w:szCs w:val="28"/>
              </w:rPr>
              <w:t xml:space="preserve"> lub umiarkowany</w:t>
            </w:r>
            <w:r w:rsidRPr="00F15017">
              <w:rPr>
                <w:sz w:val="28"/>
                <w:szCs w:val="28"/>
              </w:rPr>
              <w:t xml:space="preserve"> stopień niepełnosprawności lub orzec</w:t>
            </w:r>
            <w:r>
              <w:rPr>
                <w:sz w:val="28"/>
                <w:szCs w:val="28"/>
              </w:rPr>
              <w:t xml:space="preserve">zenie </w:t>
            </w:r>
            <w:r w:rsidRPr="00F15017">
              <w:rPr>
                <w:sz w:val="28"/>
                <w:szCs w:val="28"/>
              </w:rPr>
              <w:t>o niepełnosprawności</w:t>
            </w:r>
            <w:r>
              <w:rPr>
                <w:sz w:val="28"/>
                <w:szCs w:val="28"/>
              </w:rPr>
              <w:t xml:space="preserve"> (do 16 roku życia),</w:t>
            </w:r>
          </w:p>
          <w:p w:rsidR="00F35FB9" w:rsidRPr="00F15017" w:rsidRDefault="00F35FB9" w:rsidP="00015D2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wiek do lat 18 lub wiek aktywności zawodowej lub zatrudnienie</w:t>
            </w:r>
            <w:r>
              <w:rPr>
                <w:sz w:val="28"/>
                <w:szCs w:val="28"/>
              </w:rPr>
              <w:t>,</w:t>
            </w:r>
          </w:p>
          <w:p w:rsidR="00F35FB9" w:rsidRDefault="00F35FB9" w:rsidP="00015D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dysfunkcja narządu słuchu</w:t>
            </w:r>
            <w:r w:rsidRPr="00F15017">
              <w:rPr>
                <w:sz w:val="28"/>
                <w:szCs w:val="28"/>
              </w:rPr>
              <w:t>,</w:t>
            </w:r>
          </w:p>
          <w:p w:rsidR="00F35FB9" w:rsidRPr="00F15017" w:rsidRDefault="00F35FB9" w:rsidP="00015D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trudności w komunikowaniu się za pomocą mowy</w:t>
            </w:r>
          </w:p>
        </w:tc>
      </w:tr>
      <w:tr w:rsidR="00F35FB9" w:rsidRPr="00F15017" w:rsidTr="00E2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35FB9" w:rsidRDefault="00F35FB9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Zadanie 5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35FB9" w:rsidRDefault="00F35FB9" w:rsidP="00015D2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udzielona w zadaniu: 1, 3 lub 4</w:t>
            </w:r>
          </w:p>
          <w:p w:rsidR="00F35FB9" w:rsidRPr="00E210A3" w:rsidRDefault="00E210A3" w:rsidP="00015D2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znaczny</w:t>
            </w:r>
            <w:r w:rsidR="00125840">
              <w:rPr>
                <w:sz w:val="28"/>
                <w:szCs w:val="28"/>
              </w:rPr>
              <w:t xml:space="preserve"> </w:t>
            </w:r>
            <w:r w:rsidRPr="00F15017">
              <w:rPr>
                <w:sz w:val="28"/>
                <w:szCs w:val="28"/>
              </w:rPr>
              <w:t>stopień niepełnosprawności lub orzec</w:t>
            </w:r>
            <w:r>
              <w:rPr>
                <w:sz w:val="28"/>
                <w:szCs w:val="28"/>
              </w:rPr>
              <w:t xml:space="preserve">zenie </w:t>
            </w:r>
            <w:r w:rsidR="00125840">
              <w:rPr>
                <w:sz w:val="28"/>
                <w:szCs w:val="28"/>
              </w:rPr>
              <w:t xml:space="preserve">                </w:t>
            </w:r>
            <w:r w:rsidRPr="00F15017">
              <w:rPr>
                <w:sz w:val="28"/>
                <w:szCs w:val="28"/>
              </w:rPr>
              <w:t>o niepełnosprawności</w:t>
            </w:r>
            <w:r>
              <w:rPr>
                <w:sz w:val="28"/>
                <w:szCs w:val="28"/>
              </w:rPr>
              <w:t xml:space="preserve"> (do 16 roku życia)</w:t>
            </w:r>
          </w:p>
        </w:tc>
      </w:tr>
      <w:tr w:rsidR="00E210A3" w:rsidRPr="00F15017" w:rsidTr="001258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E210A3" w:rsidRDefault="00E210A3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210A3" w:rsidRPr="00E210A3" w:rsidRDefault="00015D2D" w:rsidP="00015D2D">
            <w:pPr>
              <w:spacing w:before="100" w:beforeAutospacing="1" w:after="100" w:afterAutospacing="1" w:line="276" w:lineRule="auto"/>
              <w:ind w:left="677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E210A3" w:rsidRPr="00E210A3">
              <w:rPr>
                <w:b/>
                <w:sz w:val="28"/>
                <w:szCs w:val="28"/>
              </w:rPr>
              <w:t>Obszar</w:t>
            </w:r>
            <w:r w:rsidR="00E210A3">
              <w:rPr>
                <w:b/>
                <w:sz w:val="28"/>
                <w:szCs w:val="28"/>
              </w:rPr>
              <w:t xml:space="preserve"> C</w:t>
            </w:r>
          </w:p>
        </w:tc>
      </w:tr>
      <w:tr w:rsidR="00125840" w:rsidRPr="00F15017" w:rsidTr="0012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25840" w:rsidRDefault="00125840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Zadanie 1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25840" w:rsidRPr="00125840" w:rsidRDefault="00125840" w:rsidP="00125840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 xml:space="preserve">znaczny stopień niepełnosprawności lub orzeczenie                         </w:t>
            </w:r>
            <w:r>
              <w:rPr>
                <w:sz w:val="28"/>
                <w:szCs w:val="28"/>
              </w:rPr>
              <w:t>o  niepełnosprawności (do 16 roku życia),</w:t>
            </w:r>
          </w:p>
          <w:p w:rsidR="00125840" w:rsidRPr="00125840" w:rsidRDefault="00125840" w:rsidP="00125840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zatrudnienie lub nauka lub potwierdzone opinią eksperta PFRON rokowania uzyskania zdolności do pracy albo do podjęcia nauki w wyniku wsparcia udzielonego w programie,</w:t>
            </w:r>
          </w:p>
          <w:p w:rsidR="00125840" w:rsidRPr="00125840" w:rsidRDefault="00125840" w:rsidP="00125840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wiek do lat 18 lub wiek aktywności zawodowej lub zatrudnienie,</w:t>
            </w:r>
          </w:p>
          <w:p w:rsidR="00125840" w:rsidRPr="00E210A3" w:rsidRDefault="00125840" w:rsidP="00125840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dysfunkcje uniemożliwiające samodzielne poruszanie się za pomocą wózka inwalidzkiego o napędzie ręcznym</w:t>
            </w:r>
          </w:p>
          <w:p w:rsidR="00125840" w:rsidRDefault="00125840" w:rsidP="00015D2D">
            <w:pPr>
              <w:spacing w:before="100" w:beforeAutospacing="1" w:after="100" w:afterAutospacing="1" w:line="276" w:lineRule="auto"/>
              <w:ind w:left="67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40CC" w:rsidRPr="00F15017" w:rsidTr="00E21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40CC" w:rsidRPr="00F15017" w:rsidRDefault="00E210A3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Zadanie 2</w:t>
            </w:r>
          </w:p>
        </w:tc>
        <w:tc>
          <w:tcPr>
            <w:tcW w:w="7946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210A3" w:rsidRPr="00E210A3" w:rsidRDefault="00A840CC" w:rsidP="00015D2D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 xml:space="preserve">znaczny stopień niepełnosprawności lub orzeczenie                         </w:t>
            </w:r>
            <w:r w:rsidR="00E210A3">
              <w:rPr>
                <w:sz w:val="28"/>
                <w:szCs w:val="28"/>
              </w:rPr>
              <w:t>o  niepełnosprawności (do 16 roku życia)</w:t>
            </w:r>
          </w:p>
          <w:p w:rsidR="00A840CC" w:rsidRPr="00E210A3" w:rsidRDefault="00A840CC" w:rsidP="00015D2D">
            <w:pPr>
              <w:spacing w:before="100" w:beforeAutospacing="1" w:after="100" w:afterAutospacing="1"/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840CC" w:rsidRPr="00F15017" w:rsidTr="00E2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40CC" w:rsidRPr="00F15017" w:rsidRDefault="00A840CC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Zadanie 3 i 4</w:t>
            </w:r>
          </w:p>
        </w:tc>
        <w:tc>
          <w:tcPr>
            <w:tcW w:w="7946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FFFF" w:themeFill="background1"/>
          </w:tcPr>
          <w:p w:rsidR="00A840CC" w:rsidRPr="00F15017" w:rsidRDefault="00A840CC" w:rsidP="00015D2D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stopień niepełnosprawności,</w:t>
            </w:r>
          </w:p>
          <w:p w:rsidR="00A840CC" w:rsidRPr="00F15017" w:rsidRDefault="00A840CC" w:rsidP="00015D2D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wiek aktywności zawodowej lub zatrudnienie,</w:t>
            </w:r>
          </w:p>
          <w:p w:rsidR="00A840CC" w:rsidRPr="00F15017" w:rsidRDefault="00A840CC" w:rsidP="00015D2D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potwierdzona opinią eksperta PFRON stabilność procesu chorobowego,</w:t>
            </w:r>
          </w:p>
          <w:p w:rsidR="00A840CC" w:rsidRPr="00F15017" w:rsidRDefault="00A840CC" w:rsidP="00015D2D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 xml:space="preserve">potwierdzone opinią eksperta PFRON rokowania uzyskania zdolności do pracy w wyniku wsparcia udzielonego                             </w:t>
            </w:r>
            <w:r w:rsidR="00BD1E4B">
              <w:rPr>
                <w:sz w:val="28"/>
                <w:szCs w:val="28"/>
              </w:rPr>
              <w:t>w programie</w:t>
            </w:r>
          </w:p>
        </w:tc>
      </w:tr>
      <w:tr w:rsidR="00E210A3" w:rsidRPr="00F15017" w:rsidTr="00E21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210A3" w:rsidRPr="00F15017" w:rsidRDefault="00E210A3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Zadanie 5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B66B2B" w:rsidRPr="00F15017" w:rsidRDefault="00B66B2B" w:rsidP="00015D2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znaczny</w:t>
            </w:r>
            <w:r w:rsidR="00BD1E4B">
              <w:rPr>
                <w:sz w:val="28"/>
                <w:szCs w:val="28"/>
              </w:rPr>
              <w:t xml:space="preserve"> </w:t>
            </w:r>
            <w:r w:rsidRPr="00F15017">
              <w:rPr>
                <w:sz w:val="28"/>
                <w:szCs w:val="28"/>
              </w:rPr>
              <w:t>stopień niepełnosprawności lub orzec</w:t>
            </w:r>
            <w:r>
              <w:rPr>
                <w:sz w:val="28"/>
                <w:szCs w:val="28"/>
              </w:rPr>
              <w:t xml:space="preserve">zenie </w:t>
            </w:r>
            <w:r w:rsidRPr="00F15017">
              <w:rPr>
                <w:sz w:val="28"/>
                <w:szCs w:val="28"/>
              </w:rPr>
              <w:t>o niepełnosprawności</w:t>
            </w:r>
            <w:r>
              <w:rPr>
                <w:sz w:val="28"/>
                <w:szCs w:val="28"/>
              </w:rPr>
              <w:t xml:space="preserve"> (do 16 roku życia),</w:t>
            </w:r>
          </w:p>
          <w:p w:rsidR="00B66B2B" w:rsidRPr="00F15017" w:rsidRDefault="00B66B2B" w:rsidP="00015D2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wiek do lat 18 lub wiek aktywności zawodowej lub zatrudnienie</w:t>
            </w:r>
            <w:r>
              <w:rPr>
                <w:sz w:val="28"/>
                <w:szCs w:val="28"/>
              </w:rPr>
              <w:t>,</w:t>
            </w:r>
          </w:p>
          <w:p w:rsidR="00B66B2B" w:rsidRDefault="00B66B2B" w:rsidP="00015D2D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dysfunkcja narządu ruchu powodująca problemy w samodzielnym przemieszczaniu się</w:t>
            </w:r>
            <w:r w:rsidRPr="00F15017">
              <w:rPr>
                <w:sz w:val="28"/>
                <w:szCs w:val="28"/>
              </w:rPr>
              <w:t>,</w:t>
            </w:r>
          </w:p>
          <w:p w:rsidR="00E210A3" w:rsidRPr="00F15017" w:rsidRDefault="00B66B2B" w:rsidP="00015D2D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zgoda lekarza specjalisty na użytkowanie skutera o napędzie elektrycznym lub wózka ręcznego z oprzyrządowaniem elektrycznym</w:t>
            </w:r>
          </w:p>
        </w:tc>
      </w:tr>
      <w:tr w:rsidR="00A840CC" w:rsidRPr="00F15017" w:rsidTr="00E2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40CC" w:rsidRPr="00F15017" w:rsidRDefault="00A840CC" w:rsidP="00015D2D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  <w:p w:rsidR="00A840CC" w:rsidRPr="00F15017" w:rsidRDefault="00A840CC" w:rsidP="00015D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Obszar D</w:t>
            </w:r>
          </w:p>
        </w:tc>
        <w:tc>
          <w:tcPr>
            <w:tcW w:w="7946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40CC" w:rsidRPr="00F15017" w:rsidRDefault="00A840CC" w:rsidP="00015D2D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znaczny lub umiarkowany stopień niepełnosprawności,</w:t>
            </w:r>
          </w:p>
          <w:p w:rsidR="00A840CC" w:rsidRPr="00F15017" w:rsidRDefault="00A840CC" w:rsidP="00015D2D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aktywność zawodowa,</w:t>
            </w:r>
          </w:p>
          <w:p w:rsidR="00A840CC" w:rsidRPr="00F15017" w:rsidRDefault="00A840CC" w:rsidP="00015D2D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pełnienie roli</w:t>
            </w:r>
            <w:r w:rsidR="00B66B2B">
              <w:rPr>
                <w:sz w:val="28"/>
                <w:szCs w:val="28"/>
              </w:rPr>
              <w:t xml:space="preserve"> przedstawiciela ustawowego lub</w:t>
            </w:r>
            <w:r w:rsidRPr="00F15017">
              <w:rPr>
                <w:sz w:val="28"/>
                <w:szCs w:val="28"/>
              </w:rPr>
              <w:t xml:space="preserve"> opiekuna prawnego  dziecka.</w:t>
            </w:r>
          </w:p>
        </w:tc>
      </w:tr>
      <w:tr w:rsidR="00A840CC" w:rsidRPr="00F15017" w:rsidTr="00E56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40CC" w:rsidRPr="00F15017" w:rsidRDefault="00A840CC" w:rsidP="00015D2D">
            <w:pPr>
              <w:spacing w:before="100" w:beforeAutospacing="1" w:after="100" w:afterAutospacing="1"/>
              <w:jc w:val="center"/>
              <w:rPr>
                <w:sz w:val="22"/>
                <w:szCs w:val="28"/>
              </w:rPr>
            </w:pPr>
            <w:r w:rsidRPr="00F15017">
              <w:rPr>
                <w:sz w:val="32"/>
                <w:szCs w:val="28"/>
              </w:rPr>
              <w:br/>
            </w:r>
            <w:r w:rsidRPr="00F15017">
              <w:rPr>
                <w:sz w:val="36"/>
                <w:szCs w:val="28"/>
              </w:rPr>
              <w:t>M o d u ł  II</w:t>
            </w:r>
            <w:r w:rsidRPr="00F15017">
              <w:rPr>
                <w:sz w:val="32"/>
                <w:szCs w:val="28"/>
              </w:rPr>
              <w:br/>
            </w:r>
          </w:p>
        </w:tc>
      </w:tr>
      <w:tr w:rsidR="00A840CC" w:rsidRPr="00F15017" w:rsidTr="00E5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40CC" w:rsidRPr="00F15017" w:rsidRDefault="00A840CC" w:rsidP="00015D2D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znaczny lub umiarkowany stopień niepełnosprawności,</w:t>
            </w:r>
          </w:p>
          <w:p w:rsidR="00A840CC" w:rsidRPr="00F15017" w:rsidRDefault="00A840CC" w:rsidP="00015D2D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F15017">
              <w:rPr>
                <w:sz w:val="28"/>
                <w:szCs w:val="28"/>
              </w:rPr>
              <w:t>pobiera naukę w szkole wyższej lub szkole</w:t>
            </w:r>
            <w:r w:rsidR="00BD1E4B">
              <w:rPr>
                <w:sz w:val="28"/>
                <w:szCs w:val="28"/>
              </w:rPr>
              <w:t xml:space="preserve"> policealnej lub kolegium lub</w:t>
            </w:r>
            <w:r w:rsidRPr="00F15017">
              <w:rPr>
                <w:sz w:val="28"/>
                <w:szCs w:val="28"/>
              </w:rPr>
              <w:t xml:space="preserve"> przewód doktorski otwarty poza studiami doktoranckimi.</w:t>
            </w:r>
          </w:p>
        </w:tc>
      </w:tr>
    </w:tbl>
    <w:p w:rsidR="00A840CC" w:rsidRPr="00D02B44" w:rsidRDefault="00A840CC" w:rsidP="00A840CC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A840CC" w:rsidRPr="00D02B44" w:rsidSect="00074C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05C"/>
    <w:multiLevelType w:val="hybridMultilevel"/>
    <w:tmpl w:val="3ECC9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31A39"/>
    <w:multiLevelType w:val="hybridMultilevel"/>
    <w:tmpl w:val="0F56D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5296"/>
    <w:multiLevelType w:val="hybridMultilevel"/>
    <w:tmpl w:val="89864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00884"/>
    <w:multiLevelType w:val="hybridMultilevel"/>
    <w:tmpl w:val="B358B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90423"/>
    <w:multiLevelType w:val="hybridMultilevel"/>
    <w:tmpl w:val="E738ECBA"/>
    <w:lvl w:ilvl="0" w:tplc="0415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457A2606"/>
    <w:multiLevelType w:val="hybridMultilevel"/>
    <w:tmpl w:val="EF7E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25F3A"/>
    <w:multiLevelType w:val="hybridMultilevel"/>
    <w:tmpl w:val="EFDED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73255"/>
    <w:multiLevelType w:val="hybridMultilevel"/>
    <w:tmpl w:val="679C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06188"/>
    <w:multiLevelType w:val="hybridMultilevel"/>
    <w:tmpl w:val="CE066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11405"/>
    <w:multiLevelType w:val="multilevel"/>
    <w:tmpl w:val="9390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05D68"/>
    <w:multiLevelType w:val="hybridMultilevel"/>
    <w:tmpl w:val="33221B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DA073E"/>
    <w:multiLevelType w:val="hybridMultilevel"/>
    <w:tmpl w:val="F46C7A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F0"/>
    <w:rsid w:val="00015D2D"/>
    <w:rsid w:val="00063B7D"/>
    <w:rsid w:val="00074CA7"/>
    <w:rsid w:val="000932D4"/>
    <w:rsid w:val="000E13B9"/>
    <w:rsid w:val="00125840"/>
    <w:rsid w:val="001B5883"/>
    <w:rsid w:val="001C335A"/>
    <w:rsid w:val="002A515E"/>
    <w:rsid w:val="002D06F0"/>
    <w:rsid w:val="002E50A7"/>
    <w:rsid w:val="00337C43"/>
    <w:rsid w:val="00381218"/>
    <w:rsid w:val="003A2CDC"/>
    <w:rsid w:val="003F4B4B"/>
    <w:rsid w:val="004276FC"/>
    <w:rsid w:val="004D4F74"/>
    <w:rsid w:val="006746A1"/>
    <w:rsid w:val="0068413C"/>
    <w:rsid w:val="006D290A"/>
    <w:rsid w:val="006E72DE"/>
    <w:rsid w:val="00750766"/>
    <w:rsid w:val="00815189"/>
    <w:rsid w:val="008230A4"/>
    <w:rsid w:val="008508D6"/>
    <w:rsid w:val="00947A9F"/>
    <w:rsid w:val="00971BA9"/>
    <w:rsid w:val="00974B7F"/>
    <w:rsid w:val="009E4BD5"/>
    <w:rsid w:val="00A31400"/>
    <w:rsid w:val="00A840CC"/>
    <w:rsid w:val="00A958FD"/>
    <w:rsid w:val="00B05DBE"/>
    <w:rsid w:val="00B15B18"/>
    <w:rsid w:val="00B34AB2"/>
    <w:rsid w:val="00B52EA7"/>
    <w:rsid w:val="00B66B2B"/>
    <w:rsid w:val="00BD1E4B"/>
    <w:rsid w:val="00C40AF3"/>
    <w:rsid w:val="00C678C1"/>
    <w:rsid w:val="00C85DC6"/>
    <w:rsid w:val="00CD3A6B"/>
    <w:rsid w:val="00D02B44"/>
    <w:rsid w:val="00D804EE"/>
    <w:rsid w:val="00DA1A67"/>
    <w:rsid w:val="00DE06B6"/>
    <w:rsid w:val="00DE180F"/>
    <w:rsid w:val="00E06355"/>
    <w:rsid w:val="00E210A3"/>
    <w:rsid w:val="00F15017"/>
    <w:rsid w:val="00F35FB9"/>
    <w:rsid w:val="00FB2C0D"/>
    <w:rsid w:val="00FC09AD"/>
    <w:rsid w:val="00FC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76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76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50766"/>
    <w:pPr>
      <w:keepNext/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50766"/>
    <w:pPr>
      <w:keepNext/>
      <w:spacing w:line="360" w:lineRule="auto"/>
      <w:outlineLvl w:val="2"/>
    </w:pPr>
    <w:rPr>
      <w:b/>
      <w:bCs/>
      <w:lang w:val="de-DE"/>
    </w:rPr>
  </w:style>
  <w:style w:type="paragraph" w:styleId="Nagwek4">
    <w:name w:val="heading 4"/>
    <w:basedOn w:val="Normalny"/>
    <w:next w:val="Normalny"/>
    <w:link w:val="Nagwek4Znak"/>
    <w:qFormat/>
    <w:rsid w:val="00750766"/>
    <w:pPr>
      <w:keepNext/>
      <w:spacing w:line="360" w:lineRule="auto"/>
      <w:ind w:left="4956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50766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50766"/>
    <w:pPr>
      <w:keepNext/>
      <w:spacing w:line="360" w:lineRule="auto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0766"/>
    <w:rPr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750766"/>
    <w:rPr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750766"/>
    <w:rPr>
      <w:b/>
      <w:bCs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750766"/>
    <w:rPr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750766"/>
    <w:rPr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750766"/>
    <w:rPr>
      <w:b/>
      <w:bCs/>
      <w:lang w:eastAsia="pl-PL"/>
    </w:rPr>
  </w:style>
  <w:style w:type="paragraph" w:styleId="Tytu">
    <w:name w:val="Title"/>
    <w:basedOn w:val="Normalny"/>
    <w:link w:val="TytuZnak"/>
    <w:qFormat/>
    <w:rsid w:val="00750766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50766"/>
    <w:rPr>
      <w:b/>
      <w:lang w:eastAsia="pl-PL"/>
    </w:rPr>
  </w:style>
  <w:style w:type="character" w:styleId="Pogrubienie">
    <w:name w:val="Strong"/>
    <w:uiPriority w:val="22"/>
    <w:qFormat/>
    <w:rsid w:val="00750766"/>
    <w:rPr>
      <w:b/>
      <w:bCs/>
    </w:rPr>
  </w:style>
  <w:style w:type="paragraph" w:styleId="Akapitzlist">
    <w:name w:val="List Paragraph"/>
    <w:basedOn w:val="Normalny"/>
    <w:uiPriority w:val="34"/>
    <w:qFormat/>
    <w:rsid w:val="00750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958FD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1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1C335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DE06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A5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15E"/>
    <w:rPr>
      <w:rFonts w:ascii="Tahoma" w:hAnsi="Tahoma" w:cs="Tahoma"/>
      <w:sz w:val="16"/>
      <w:szCs w:val="16"/>
      <w:lang w:eastAsia="pl-PL"/>
    </w:rPr>
  </w:style>
  <w:style w:type="table" w:customStyle="1" w:styleId="Jasnasiatkaakcent31">
    <w:name w:val="Jasna siatka — akcent 31"/>
    <w:basedOn w:val="Standardowy"/>
    <w:next w:val="Jasnasiatkaakcent3"/>
    <w:uiPriority w:val="62"/>
    <w:rsid w:val="00F1501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76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76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50766"/>
    <w:pPr>
      <w:keepNext/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50766"/>
    <w:pPr>
      <w:keepNext/>
      <w:spacing w:line="360" w:lineRule="auto"/>
      <w:outlineLvl w:val="2"/>
    </w:pPr>
    <w:rPr>
      <w:b/>
      <w:bCs/>
      <w:lang w:val="de-DE"/>
    </w:rPr>
  </w:style>
  <w:style w:type="paragraph" w:styleId="Nagwek4">
    <w:name w:val="heading 4"/>
    <w:basedOn w:val="Normalny"/>
    <w:next w:val="Normalny"/>
    <w:link w:val="Nagwek4Znak"/>
    <w:qFormat/>
    <w:rsid w:val="00750766"/>
    <w:pPr>
      <w:keepNext/>
      <w:spacing w:line="360" w:lineRule="auto"/>
      <w:ind w:left="4956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50766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50766"/>
    <w:pPr>
      <w:keepNext/>
      <w:spacing w:line="360" w:lineRule="auto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0766"/>
    <w:rPr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750766"/>
    <w:rPr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750766"/>
    <w:rPr>
      <w:b/>
      <w:bCs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750766"/>
    <w:rPr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750766"/>
    <w:rPr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750766"/>
    <w:rPr>
      <w:b/>
      <w:bCs/>
      <w:lang w:eastAsia="pl-PL"/>
    </w:rPr>
  </w:style>
  <w:style w:type="paragraph" w:styleId="Tytu">
    <w:name w:val="Title"/>
    <w:basedOn w:val="Normalny"/>
    <w:link w:val="TytuZnak"/>
    <w:qFormat/>
    <w:rsid w:val="00750766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50766"/>
    <w:rPr>
      <w:b/>
      <w:lang w:eastAsia="pl-PL"/>
    </w:rPr>
  </w:style>
  <w:style w:type="character" w:styleId="Pogrubienie">
    <w:name w:val="Strong"/>
    <w:uiPriority w:val="22"/>
    <w:qFormat/>
    <w:rsid w:val="00750766"/>
    <w:rPr>
      <w:b/>
      <w:bCs/>
    </w:rPr>
  </w:style>
  <w:style w:type="paragraph" w:styleId="Akapitzlist">
    <w:name w:val="List Paragraph"/>
    <w:basedOn w:val="Normalny"/>
    <w:uiPriority w:val="34"/>
    <w:qFormat/>
    <w:rsid w:val="00750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958FD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1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1C335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DE06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A5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15E"/>
    <w:rPr>
      <w:rFonts w:ascii="Tahoma" w:hAnsi="Tahoma" w:cs="Tahoma"/>
      <w:sz w:val="16"/>
      <w:szCs w:val="16"/>
      <w:lang w:eastAsia="pl-PL"/>
    </w:rPr>
  </w:style>
  <w:style w:type="table" w:customStyle="1" w:styleId="Jasnasiatkaakcent31">
    <w:name w:val="Jasna siatka — akcent 31"/>
    <w:basedOn w:val="Standardowy"/>
    <w:next w:val="Jasnasiatkaakcent3"/>
    <w:uiPriority w:val="62"/>
    <w:rsid w:val="00F1501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rehabilitacja 2</dc:creator>
  <cp:lastModifiedBy>rehabilitacja 2</cp:lastModifiedBy>
  <cp:revision>4</cp:revision>
  <cp:lastPrinted>2021-01-20T11:35:00Z</cp:lastPrinted>
  <dcterms:created xsi:type="dcterms:W3CDTF">2021-01-18T13:18:00Z</dcterms:created>
  <dcterms:modified xsi:type="dcterms:W3CDTF">2021-01-20T11:36:00Z</dcterms:modified>
</cp:coreProperties>
</file>